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5A7" w:rsidRPr="00F14009" w:rsidRDefault="00F14009">
      <w:pPr>
        <w:pStyle w:val="a3"/>
        <w:rPr>
          <w:sz w:val="18"/>
          <w:szCs w:val="18"/>
        </w:rPr>
      </w:pPr>
      <w:r>
        <w:t xml:space="preserve">                                                                                                                        </w:t>
      </w:r>
      <w:r w:rsidR="000A78A3" w:rsidRPr="00F14009">
        <w:rPr>
          <w:sz w:val="18"/>
          <w:szCs w:val="18"/>
        </w:rPr>
        <w:t xml:space="preserve">Приложение № </w:t>
      </w:r>
      <w:r w:rsidRPr="00F14009">
        <w:rPr>
          <w:sz w:val="18"/>
          <w:szCs w:val="18"/>
        </w:rPr>
        <w:t xml:space="preserve">     к  договору №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7"/>
        <w:gridCol w:w="12399"/>
      </w:tblGrid>
      <w:tr w:rsidR="00F14009" w:rsidRPr="00F14009">
        <w:trPr>
          <w:tblCellSpacing w:w="0" w:type="dxa"/>
        </w:trPr>
        <w:tc>
          <w:tcPr>
            <w:tcW w:w="0" w:type="auto"/>
            <w:vAlign w:val="center"/>
            <w:hideMark/>
          </w:tcPr>
          <w:p w:rsidR="00FC55A7" w:rsidRPr="00F14009" w:rsidRDefault="000A78A3">
            <w:pPr>
              <w:rPr>
                <w:rFonts w:eastAsia="Times New Roman"/>
                <w:b/>
                <w:sz w:val="22"/>
                <w:szCs w:val="22"/>
              </w:rPr>
            </w:pPr>
            <w:r w:rsidRPr="00F14009">
              <w:rPr>
                <w:rFonts w:eastAsia="Times New Roman"/>
                <w:b/>
                <w:sz w:val="22"/>
                <w:szCs w:val="22"/>
              </w:rPr>
              <w:t xml:space="preserve">"Согласовано" </w:t>
            </w:r>
          </w:p>
        </w:tc>
        <w:tc>
          <w:tcPr>
            <w:tcW w:w="0" w:type="auto"/>
            <w:vAlign w:val="center"/>
            <w:hideMark/>
          </w:tcPr>
          <w:p w:rsidR="00FC55A7" w:rsidRPr="00F14009" w:rsidRDefault="000A78A3">
            <w:pPr>
              <w:jc w:val="right"/>
              <w:rPr>
                <w:rFonts w:eastAsia="Times New Roman"/>
                <w:b/>
                <w:sz w:val="22"/>
                <w:szCs w:val="22"/>
              </w:rPr>
            </w:pPr>
            <w:r w:rsidRPr="00F14009">
              <w:rPr>
                <w:rFonts w:eastAsia="Times New Roman"/>
                <w:b/>
                <w:sz w:val="22"/>
                <w:szCs w:val="22"/>
              </w:rPr>
              <w:t xml:space="preserve">"Утверждаю" </w:t>
            </w:r>
          </w:p>
        </w:tc>
      </w:tr>
      <w:tr w:rsidR="00F14009" w:rsidRPr="00F14009">
        <w:trPr>
          <w:tblCellSpacing w:w="0" w:type="dxa"/>
        </w:trPr>
        <w:tc>
          <w:tcPr>
            <w:tcW w:w="0" w:type="auto"/>
            <w:vAlign w:val="center"/>
            <w:hideMark/>
          </w:tcPr>
          <w:p w:rsidR="00FC55A7" w:rsidRPr="00F14009" w:rsidRDefault="00FC55A7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F14009" w:rsidRDefault="00FC55A7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4009" w:rsidRPr="00F14009">
        <w:trPr>
          <w:tblCellSpacing w:w="0" w:type="dxa"/>
        </w:trPr>
        <w:tc>
          <w:tcPr>
            <w:tcW w:w="0" w:type="auto"/>
            <w:vAlign w:val="center"/>
            <w:hideMark/>
          </w:tcPr>
          <w:p w:rsidR="00FC55A7" w:rsidRPr="00F14009" w:rsidRDefault="00FC55A7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F14009" w:rsidRDefault="00FC55A7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4009" w:rsidRPr="00F14009">
        <w:trPr>
          <w:tblCellSpacing w:w="0" w:type="dxa"/>
        </w:trPr>
        <w:tc>
          <w:tcPr>
            <w:tcW w:w="0" w:type="auto"/>
            <w:vAlign w:val="center"/>
            <w:hideMark/>
          </w:tcPr>
          <w:p w:rsidR="00FC55A7" w:rsidRPr="00F14009" w:rsidRDefault="00FC55A7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F14009" w:rsidRDefault="00FC55A7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4009" w:rsidRPr="00F14009">
        <w:trPr>
          <w:tblCellSpacing w:w="0" w:type="dxa"/>
        </w:trPr>
        <w:tc>
          <w:tcPr>
            <w:tcW w:w="0" w:type="auto"/>
            <w:vAlign w:val="center"/>
            <w:hideMark/>
          </w:tcPr>
          <w:p w:rsidR="00FC55A7" w:rsidRPr="00F14009" w:rsidRDefault="00F14009" w:rsidP="00F14009">
            <w:pPr>
              <w:pStyle w:val="a3"/>
              <w:rPr>
                <w:rFonts w:eastAsia="Times New Roman"/>
                <w:sz w:val="22"/>
                <w:szCs w:val="22"/>
              </w:rPr>
            </w:pPr>
            <w:r w:rsidRPr="00F14009">
              <w:rPr>
                <w:sz w:val="22"/>
                <w:szCs w:val="22"/>
              </w:rPr>
              <w:t>Подрядчик:</w:t>
            </w:r>
            <w:r w:rsidR="000A78A3" w:rsidRPr="00F14009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C55A7" w:rsidRPr="00F14009" w:rsidRDefault="00F14009" w:rsidP="00F1400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                                                                                                                                    Заказчик:  ООО «АВА-кров»</w:t>
            </w:r>
            <w:r w:rsidR="000A78A3" w:rsidRPr="00F14009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FC55A7" w:rsidRPr="00F14009" w:rsidRDefault="00F14009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Директор ________________                                                                                                                                                </w:t>
      </w:r>
      <w:proofErr w:type="spellStart"/>
      <w:proofErr w:type="gramStart"/>
      <w:r>
        <w:rPr>
          <w:sz w:val="22"/>
          <w:szCs w:val="22"/>
        </w:rPr>
        <w:t>Директор</w:t>
      </w:r>
      <w:proofErr w:type="spellEnd"/>
      <w:proofErr w:type="gramEnd"/>
      <w:r>
        <w:rPr>
          <w:sz w:val="22"/>
          <w:szCs w:val="22"/>
        </w:rPr>
        <w:t xml:space="preserve"> ___________Черноусов И.С.</w:t>
      </w:r>
      <w:r w:rsidR="000A78A3" w:rsidRPr="00F14009">
        <w:rPr>
          <w:sz w:val="22"/>
          <w:szCs w:val="22"/>
        </w:rPr>
        <w:t xml:space="preserve"> </w:t>
      </w:r>
    </w:p>
    <w:p w:rsidR="00FC55A7" w:rsidRPr="00F14009" w:rsidRDefault="000A78A3">
      <w:pPr>
        <w:pStyle w:val="a3"/>
        <w:rPr>
          <w:sz w:val="22"/>
          <w:szCs w:val="22"/>
        </w:rPr>
      </w:pPr>
      <w:r w:rsidRPr="00F14009">
        <w:rPr>
          <w:sz w:val="22"/>
          <w:szCs w:val="22"/>
        </w:rPr>
        <w:t>Объект: Капитальный ремонт жилого дома №126а по ул</w:t>
      </w:r>
      <w:r w:rsidR="00F14009" w:rsidRPr="00F14009">
        <w:rPr>
          <w:sz w:val="22"/>
          <w:szCs w:val="22"/>
        </w:rPr>
        <w:t>.</w:t>
      </w:r>
      <w:r w:rsidRPr="00F14009">
        <w:rPr>
          <w:sz w:val="22"/>
          <w:szCs w:val="22"/>
        </w:rPr>
        <w:t xml:space="preserve"> </w:t>
      </w:r>
      <w:proofErr w:type="gramStart"/>
      <w:r w:rsidRPr="00F14009">
        <w:rPr>
          <w:sz w:val="22"/>
          <w:szCs w:val="22"/>
        </w:rPr>
        <w:t>Ленинградская</w:t>
      </w:r>
      <w:proofErr w:type="gramEnd"/>
      <w:r w:rsidRPr="00F14009">
        <w:rPr>
          <w:sz w:val="22"/>
          <w:szCs w:val="22"/>
        </w:rPr>
        <w:t>, ремонт системы холодного водоснабжен</w:t>
      </w:r>
      <w:r w:rsidR="00F14009" w:rsidRPr="00F14009">
        <w:rPr>
          <w:sz w:val="22"/>
          <w:szCs w:val="22"/>
        </w:rPr>
        <w:t>ия</w:t>
      </w:r>
      <w:r w:rsidRPr="00F14009">
        <w:rPr>
          <w:sz w:val="22"/>
          <w:szCs w:val="22"/>
        </w:rPr>
        <w:t xml:space="preserve"> </w:t>
      </w:r>
    </w:p>
    <w:p w:rsidR="00F14009" w:rsidRDefault="00F14009">
      <w:pPr>
        <w:pStyle w:val="2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Локальный сметный расчет</w:t>
      </w:r>
    </w:p>
    <w:p w:rsidR="00FC55A7" w:rsidRPr="00F14009" w:rsidRDefault="00F14009" w:rsidP="00F14009">
      <w:pPr>
        <w:pStyle w:val="2"/>
        <w:rPr>
          <w:rFonts w:eastAsia="Times New Roman"/>
          <w:b w:val="0"/>
          <w:bCs w:val="0"/>
          <w:sz w:val="24"/>
          <w:szCs w:val="24"/>
        </w:rPr>
      </w:pPr>
      <w:r>
        <w:rPr>
          <w:rFonts w:eastAsia="Times New Roman"/>
          <w:b w:val="0"/>
          <w:sz w:val="20"/>
          <w:szCs w:val="20"/>
        </w:rPr>
        <w:t>Основание:  дефектная ведомость</w:t>
      </w:r>
      <w:r w:rsidR="000A78A3" w:rsidRPr="00F14009">
        <w:rPr>
          <w:rFonts w:eastAsia="Times New Roman"/>
          <w:b w:val="0"/>
          <w:bCs w:val="0"/>
          <w:sz w:val="24"/>
          <w:szCs w:val="24"/>
        </w:rPr>
        <w:t xml:space="preserve"> </w:t>
      </w:r>
    </w:p>
    <w:tbl>
      <w:tblPr>
        <w:tblW w:w="1440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1353"/>
        <w:gridCol w:w="4395"/>
        <w:gridCol w:w="709"/>
        <w:gridCol w:w="783"/>
        <w:gridCol w:w="729"/>
        <w:gridCol w:w="717"/>
        <w:gridCol w:w="745"/>
        <w:gridCol w:w="841"/>
        <w:gridCol w:w="824"/>
        <w:gridCol w:w="879"/>
        <w:gridCol w:w="879"/>
        <w:gridCol w:w="854"/>
      </w:tblGrid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Приказ Департамента архитектуры и строительной политики Воронежской области № 322 от 30.09.2010 г., №240 от 15.07.2010 г. и №250 от 27.07.2010 г.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14009" w:rsidP="00F14009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proofErr w:type="gram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Составлена</w:t>
            </w:r>
            <w:proofErr w:type="gram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 xml:space="preserve"> в ценах на 1 квартал </w:t>
            </w:r>
            <w:r w:rsidR="000A78A3" w:rsidRPr="00373BEF">
              <w:rPr>
                <w:rFonts w:eastAsia="Times New Roman"/>
                <w:b/>
                <w:bCs/>
                <w:sz w:val="18"/>
                <w:szCs w:val="18"/>
              </w:rPr>
              <w:t>20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12</w:t>
            </w:r>
            <w:r w:rsidR="000A78A3" w:rsidRPr="00373BEF">
              <w:rPr>
                <w:rFonts w:eastAsia="Times New Roman"/>
                <w:b/>
                <w:bCs/>
                <w:sz w:val="18"/>
                <w:szCs w:val="18"/>
              </w:rPr>
              <w:t xml:space="preserve"> г. </w:t>
            </w:r>
          </w:p>
        </w:tc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 w:rsidP="00A65571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Сметная стоимость 3</w:t>
            </w:r>
            <w:r w:rsidR="00A65571">
              <w:rPr>
                <w:rFonts w:eastAsia="Times New Roman"/>
                <w:b/>
                <w:bCs/>
                <w:sz w:val="18"/>
                <w:szCs w:val="18"/>
              </w:rPr>
              <w:t>58735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 xml:space="preserve"> руб.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 xml:space="preserve">Сметная зарплата 82097 руб.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Нормативная трудоёмкость 798,45 чел.-</w:t>
            </w:r>
            <w:proofErr w:type="gram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ч</w:t>
            </w:r>
            <w:proofErr w:type="gram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№№ поз</w:t>
            </w:r>
            <w:proofErr w:type="gram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  <w:proofErr w:type="gram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с</w:t>
            </w:r>
            <w:proofErr w:type="gram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меты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 xml:space="preserve">Шифр </w:t>
            </w:r>
            <w:proofErr w:type="spell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расц</w:t>
            </w:r>
            <w:proofErr w:type="spell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 xml:space="preserve">., </w:t>
            </w:r>
            <w:proofErr w:type="spell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коэфф</w:t>
            </w:r>
            <w:proofErr w:type="spell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-ты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 xml:space="preserve">Наименование работ и затрат; ед. изм.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Коли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чес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тво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Цена еди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ни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цы, руб.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Сто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и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мость все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го, руб.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тр</w:t>
            </w:r>
            <w:proofErr w:type="gram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.з</w:t>
            </w:r>
            <w:proofErr w:type="gram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атр</w:t>
            </w:r>
            <w:proofErr w:type="spell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., чел.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-час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Пря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мые за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тра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gram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З</w:t>
            </w:r>
            <w:proofErr w:type="gram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пл.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раб</w:t>
            </w:r>
            <w:proofErr w:type="spell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. стр.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Экспл</w:t>
            </w:r>
            <w:proofErr w:type="spell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маш</w:t>
            </w:r>
            <w:proofErr w:type="spell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Пря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мые за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тра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gram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З</w:t>
            </w:r>
            <w:proofErr w:type="gram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пл.раб</w:t>
            </w:r>
            <w:proofErr w:type="spell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. стр.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Экспл</w:t>
            </w:r>
            <w:proofErr w:type="spell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маш</w:t>
            </w:r>
            <w:proofErr w:type="spell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 xml:space="preserve">накл. </w:t>
            </w:r>
            <w:proofErr w:type="spell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расх</w:t>
            </w:r>
            <w:proofErr w:type="spell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смет</w:t>
            </w:r>
            <w:proofErr w:type="gram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  <w:proofErr w:type="gram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риб</w:t>
            </w:r>
            <w:proofErr w:type="spell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ра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боч</w:t>
            </w:r>
            <w:proofErr w:type="spell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-с</w:t>
            </w:r>
            <w:proofErr w:type="gram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тро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ит.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ма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те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ри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а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 xml:space="preserve">В </w:t>
            </w:r>
            <w:proofErr w:type="spell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т.ч</w:t>
            </w:r>
            <w:proofErr w:type="spell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. з/</w:t>
            </w:r>
            <w:proofErr w:type="spell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п.</w:t>
            </w:r>
            <w:proofErr w:type="gram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м</w:t>
            </w:r>
            <w:proofErr w:type="spellEnd"/>
            <w:proofErr w:type="gram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 xml:space="preserve">С </w:t>
            </w:r>
            <w:proofErr w:type="spell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нак.р</w:t>
            </w:r>
            <w:proofErr w:type="spell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 xml:space="preserve">. и </w:t>
            </w:r>
            <w:proofErr w:type="spell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см.пр</w:t>
            </w:r>
            <w:proofErr w:type="spell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ма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те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ри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а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 xml:space="preserve">В </w:t>
            </w:r>
            <w:proofErr w:type="spell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т.ч</w:t>
            </w:r>
            <w:proofErr w:type="spell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. з/</w:t>
            </w:r>
            <w:proofErr w:type="spell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п</w:t>
            </w:r>
            <w:proofErr w:type="gram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.м</w:t>
            </w:r>
            <w:proofErr w:type="gram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аш</w:t>
            </w:r>
            <w:proofErr w:type="spell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 xml:space="preserve">%накл. </w:t>
            </w:r>
            <w:proofErr w:type="spell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расх</w:t>
            </w:r>
            <w:proofErr w:type="spell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%смет</w:t>
            </w:r>
            <w:proofErr w:type="gram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  <w:proofErr w:type="gram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риб</w:t>
            </w:r>
            <w:proofErr w:type="spellEnd"/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ма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ши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>нис</w:t>
            </w: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тов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73BEF">
              <w:rPr>
                <w:rFonts w:eastAsia="Times New Roman"/>
                <w:b/>
                <w:bCs/>
                <w:sz w:val="18"/>
                <w:szCs w:val="18"/>
              </w:rPr>
              <w:t xml:space="preserve">13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i/>
                <w:iCs/>
                <w:sz w:val="18"/>
                <w:szCs w:val="18"/>
              </w:rPr>
              <w:t xml:space="preserve">Лестничные площадки </w:t>
            </w:r>
            <w:proofErr w:type="gramStart"/>
            <w:r w:rsidRPr="00373BEF">
              <w:rPr>
                <w:rFonts w:eastAsia="Times New Roman"/>
                <w:i/>
                <w:iCs/>
                <w:sz w:val="18"/>
                <w:szCs w:val="18"/>
              </w:rPr>
              <w:t xml:space="preserve">( </w:t>
            </w:r>
            <w:proofErr w:type="gramEnd"/>
            <w:r w:rsidRPr="00373BEF">
              <w:rPr>
                <w:rFonts w:eastAsia="Times New Roman"/>
                <w:i/>
                <w:iCs/>
                <w:sz w:val="18"/>
                <w:szCs w:val="18"/>
              </w:rPr>
              <w:t>приямки )</w:t>
            </w:r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65-3-8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Снятие водомеров диаметром: до 50 мм; 100 шт. арматуры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0,020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245,01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226,57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18,44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0,56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2,49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63,00%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65-3-13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Снятие задвижек диаметром: до 100 мм; 100 шт. арматуры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0,020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784,21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776,70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7,51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1,91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2,59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63,00%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0,01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ТЕР 16-06-005-01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Установка счетчиков (водомеров) диаметром: до 40 мм; 1 счетчик (водомер)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987,19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4,24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1,04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1974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0,94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981,91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1986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1964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ТСЦ 301-3165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Счетчики (водомеры)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крыльчатые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диаметром 32 мм; </w:t>
            </w:r>
            <w:r w:rsidRPr="00373BEF">
              <w:rPr>
                <w:rFonts w:eastAsia="Times New Roman"/>
                <w:sz w:val="18"/>
                <w:szCs w:val="18"/>
              </w:rPr>
              <w:lastRenderedPageBreak/>
              <w:t xml:space="preserve">шт.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lastRenderedPageBreak/>
              <w:t xml:space="preserve">-2,000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980,93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-1962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980,93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-1962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-1962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ТЕР 18-06-007-02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Установка фильтров диаметром: 32 мм; 10 фильтров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0,200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5212,56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84,57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63,98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1043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1,88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5064,01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1070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1013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0,01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ТСЦ 301-1214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Фильтры для очистки воды в трубопроводах систем отопления диаметром: 32 мм; шт.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-2,000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505,19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-1010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505,19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-1010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-1010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Фильтр ФММ диам.32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.=839,0:1,18:4,93*1,02=147,11; шт.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147,11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147,11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ТЕР 24-01-033-02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Установка вентилей и клапанов обратных муфтовых диаметром: до 32 мм; 1 шт.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45,33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10,67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4,92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34,66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99,00%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61,00%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ТСЦ 302-1344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Вентили проходные муфтовые: 15кч18п для воды давлением 1,6 МПа (16 кгс/см</w:t>
            </w:r>
            <w:proofErr w:type="gramStart"/>
            <w:r w:rsidRPr="00373BEF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), диаметром 32 мм; шт.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-4,000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33,10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-132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33,10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-132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-132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Кран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шаровый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BARRERA PF диам.32мм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.=378,0:1,18:4,93*1,02=66,28; </w:t>
            </w:r>
            <w:proofErr w:type="spellStart"/>
            <w:proofErr w:type="gramStart"/>
            <w:r w:rsidRPr="00373BEF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66,28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66,28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ТЕР 46-04-009-01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Разборка бетонных оснований под полы: на гравии; 1 м3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1,200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287,37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77,42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209,95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10,72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20,39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84,00%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48,00%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2,71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</w:t>
            </w:r>
            <w:r w:rsidR="00373BEF" w:rsidRPr="00373BEF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ТЕР 11-01-002-09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Устройство подстилающих слоев: бетонных; 1 м3 подстилающего слоя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1,200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520,67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33,72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624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5,05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486,65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94,00%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51,00%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r w:rsidRPr="00373BEF">
              <w:rPr>
                <w:rFonts w:eastAsia="Times New Roman"/>
                <w:i/>
                <w:iCs/>
                <w:sz w:val="18"/>
                <w:szCs w:val="18"/>
              </w:rPr>
              <w:t>Техподполье</w:t>
            </w:r>
            <w:proofErr w:type="spellEnd"/>
            <w:r w:rsidRPr="00373BEF">
              <w:rPr>
                <w:rFonts w:eastAsia="Times New Roman"/>
                <w:i/>
                <w:iCs/>
                <w:sz w:val="18"/>
                <w:szCs w:val="18"/>
              </w:rPr>
              <w:t xml:space="preserve"> </w:t>
            </w:r>
            <w:proofErr w:type="gramStart"/>
            <w:r w:rsidRPr="00373BEF">
              <w:rPr>
                <w:rFonts w:eastAsia="Times New Roman"/>
                <w:i/>
                <w:iCs/>
                <w:sz w:val="18"/>
                <w:szCs w:val="18"/>
              </w:rPr>
              <w:t xml:space="preserve">( </w:t>
            </w:r>
            <w:proofErr w:type="gramEnd"/>
            <w:r w:rsidRPr="00373BEF">
              <w:rPr>
                <w:rFonts w:eastAsia="Times New Roman"/>
                <w:i/>
                <w:iCs/>
                <w:sz w:val="18"/>
                <w:szCs w:val="18"/>
              </w:rPr>
              <w:t>квартиры )</w:t>
            </w:r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</w:t>
            </w:r>
            <w:r w:rsidR="00373BEF" w:rsidRPr="00373BEF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65-1-1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Разборка трубопроводов из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водогазопроводных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труб диаметром: до 32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0,350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315,42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275,20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6,83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12,13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33,39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1,04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63,00%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0,04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</w:t>
            </w:r>
            <w:r w:rsidR="00373BEF" w:rsidRPr="00373BEF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65-1-2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Разборка трубопроводов из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водогазопроводных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труб диаметром: до 63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0,680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542,67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473,38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11,72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40,54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57,57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1,76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701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63,00%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0,12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</w:t>
            </w:r>
            <w:r w:rsidR="00373BEF" w:rsidRPr="00373BEF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57-8-3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Смена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простильных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дощатых полов: с полной сменой досок; 100 м</w:t>
            </w:r>
            <w:proofErr w:type="gramStart"/>
            <w:r w:rsidRPr="00373BEF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пола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0,145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6542,53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479,80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72,28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949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9,00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5990,45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4,87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1035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869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68,00%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54,00%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</w:t>
            </w:r>
            <w:r w:rsidR="00373BEF" w:rsidRPr="00373BEF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65-15-3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Смена отдельных участков трубопроводов с заготовкой труб в построечных условиях диаметром: до 50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0,010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5010,41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939,06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167,94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1,11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3903,41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3,11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88,00%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48,00%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</w:t>
            </w:r>
            <w:r w:rsidR="00373BEF" w:rsidRPr="00373BEF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ТЕР 13-03-002-04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Огрунтовка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металлических поверхностей за один раз: грунтовкой ГФ-021; 100 м</w:t>
            </w:r>
            <w:proofErr w:type="gramStart"/>
            <w:r w:rsidRPr="00373BEF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окрашиваемой поверхности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0,003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288,07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62,10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11,58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0,02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214,39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69,00%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48,00%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lastRenderedPageBreak/>
              <w:t>1</w:t>
            </w:r>
            <w:r w:rsidR="00373BEF" w:rsidRPr="00373BEF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ТЕР 13-03-004-26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огрунтованных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поверхностей: эмалью ПФ-115; 100 м</w:t>
            </w:r>
            <w:proofErr w:type="gramStart"/>
            <w:r w:rsidRPr="00373BEF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окрашиваемой поверхности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0,003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656,28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38,19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7,60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0,01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610,49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69,00%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48,00%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Итого по разделу: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3125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88,79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3994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2117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2,89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 применением индексов на I-й квартал 2012-го года: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зарп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>. 11,21; мех. 6,39; матер. 4,93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20343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8061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1847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6011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3732 </w:t>
            </w: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30086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10435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291 </w:t>
            </w: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с начислением за стесненность 15,00%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21828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9268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2125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6912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4293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102,11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33033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10435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3,33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</w:t>
            </w:r>
            <w:r w:rsidR="00373BEF" w:rsidRPr="00373BEF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ТЕР 16-04-002-06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Прокладка трубопроводов водоснабжения из напорных полиэтиленовых труб низкого давления среднего типа наружным диаметром: 63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0,680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5189,84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1479,38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1530,59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3529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1122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110,67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2179,87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203,75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5292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1482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11,44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ТСЦ 507-0592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Трубы напорные из полиэтилена низкого давления среднего типа, наружным диаметром: 63 мм; 10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-6,433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222,50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-1431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222,50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-1431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-1431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</w:t>
            </w:r>
            <w:r w:rsidR="00373BEF" w:rsidRPr="00373BEF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Труба PN 20 KALDE 63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.=252,0:1,18:4,93*1,02=44,18;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64,330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44,18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2842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44,18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2842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2842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</w:t>
            </w:r>
            <w:r w:rsidR="00373BEF" w:rsidRPr="00373BEF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ТСЦ 301-1224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Крепления для трубопроводов: кронштейны, планки, хомуты; </w:t>
            </w:r>
            <w:proofErr w:type="gramStart"/>
            <w:r w:rsidRPr="00373BEF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12,240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</w:t>
            </w:r>
            <w:r w:rsidR="00373BEF" w:rsidRPr="00373BEF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трубопровода: муфта KALDE 63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.=45,0:1,18:4,93*1,02=7,89; </w:t>
            </w:r>
            <w:proofErr w:type="spellStart"/>
            <w:proofErr w:type="gramStart"/>
            <w:r w:rsidRPr="00373BEF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7,89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7,89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</w:t>
            </w:r>
            <w:r w:rsidR="00373BEF" w:rsidRPr="00373BEF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трубопровода: тройник KALDE 63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.=89,0:1,18:4,93*1,02=15,60; </w:t>
            </w:r>
            <w:proofErr w:type="spellStart"/>
            <w:proofErr w:type="gramStart"/>
            <w:r w:rsidRPr="00373BEF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15,60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15,60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</w:t>
            </w:r>
            <w:r w:rsidR="00373BEF" w:rsidRPr="00373BEF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трубопровода: тройник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перех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 KALDE 63х40х63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.=89,0:1,18:4,93*1,02=15,60; </w:t>
            </w:r>
            <w:proofErr w:type="spellStart"/>
            <w:proofErr w:type="gramStart"/>
            <w:r w:rsidRPr="00373BEF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15,60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15,60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</w:t>
            </w:r>
            <w:r w:rsidR="00373BEF" w:rsidRPr="00373BEF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трубопровода: муфта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перех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 KALDE 63х40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.=24,0:1,18:4,93*1,02=4,21; </w:t>
            </w:r>
            <w:proofErr w:type="spellStart"/>
            <w:proofErr w:type="gramStart"/>
            <w:r w:rsidRPr="00373BEF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</w:t>
            </w:r>
            <w:r w:rsidR="00373BEF" w:rsidRPr="00373BEF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трубопровода: уголок KALDE 63 ( 90)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.=72,0:1,18:4,93*1,02=12,62; </w:t>
            </w:r>
            <w:proofErr w:type="spellStart"/>
            <w:proofErr w:type="gramStart"/>
            <w:r w:rsidRPr="00373BEF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12,62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12,62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</w:t>
            </w:r>
            <w:r w:rsidR="00373BEF" w:rsidRPr="00373BEF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ТЕР 16-04-002-04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Прокладка трубопроводов водоснабжения из напорных полиэтиленовых труб низкого давления среднего типа наружным диаметром: 40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0,150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3839,87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1768,62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687,74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28,01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1383,51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89,31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1,11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373BEF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</w:t>
            </w:r>
            <w:r w:rsidR="00373BEF" w:rsidRPr="00373BEF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ТСЦ 507-0590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Трубы напорные из полиэтилена низкого давления среднего типа, наружным диаметром: 40 мм; 10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-1,406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139,01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-195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139,01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-195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-195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Труба PN 20 KALDE 40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.=97,0:1,18:4,93*1,02=17,01;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14,060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17,01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17,01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lastRenderedPageBreak/>
              <w:t>3</w:t>
            </w:r>
            <w:r w:rsidR="00F14009" w:rsidRPr="00373BEF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ТСЦ 301-1224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Крепления для трубопроводов: кронштейны, планки, хомуты; </w:t>
            </w:r>
            <w:proofErr w:type="gramStart"/>
            <w:r w:rsidRPr="00373BEF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2,100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</w:t>
            </w:r>
            <w:r w:rsidR="00F14009" w:rsidRPr="00373BEF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трубопровода: муфта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комбинир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нар</w:t>
            </w:r>
            <w:proofErr w:type="gramStart"/>
            <w:r w:rsidRPr="00373BEF">
              <w:rPr>
                <w:rFonts w:eastAsia="Times New Roman"/>
                <w:sz w:val="18"/>
                <w:szCs w:val="18"/>
              </w:rPr>
              <w:t>.р</w:t>
            </w:r>
            <w:proofErr w:type="gramEnd"/>
            <w:r w:rsidRPr="00373BEF">
              <w:rPr>
                <w:rFonts w:eastAsia="Times New Roman"/>
                <w:sz w:val="18"/>
                <w:szCs w:val="18"/>
              </w:rPr>
              <w:t>.KALDE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40*1 1/4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.=245,0:1,18:4,93*1,02=42,96;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42,96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42,96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</w:t>
            </w:r>
            <w:r w:rsidR="00F14009" w:rsidRPr="00373BEF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трубопровода: муфта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перех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 KALDE 40х32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.=9,0:1,18:4,93*1,02=1,58; </w:t>
            </w:r>
            <w:proofErr w:type="spellStart"/>
            <w:proofErr w:type="gramStart"/>
            <w:r w:rsidRPr="00373BEF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12,000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</w:t>
            </w:r>
            <w:r w:rsidR="00F14009" w:rsidRPr="00373BEF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трубопровода: тройник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перех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 KALDE 40х32х40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.=27,0:1,18:4,93*1,02=4,73; </w:t>
            </w:r>
            <w:proofErr w:type="spellStart"/>
            <w:proofErr w:type="gramStart"/>
            <w:r w:rsidRPr="00373BEF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4,73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4,73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</w:t>
            </w:r>
            <w:r w:rsidR="00F14009" w:rsidRPr="00373BEF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ТЕР 16-04-002-03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Прокладка трубопроводов водоснабжения из напорных полиэтиленовых труб низкого давления среднего типа наружным диаметром: 32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0,200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2994,21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1326,47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547,25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28,01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1120,49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71,45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1027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1,18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</w:t>
            </w:r>
            <w:r w:rsidR="00F14009" w:rsidRPr="00373BEF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ТСЦ 507-0589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Трубы напорные из полиэтилена низкого давления среднего типа, наружным диаметром: 32 мм; 10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-1,876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114,89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-216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114,89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-216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-216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</w:t>
            </w:r>
            <w:r w:rsidR="00F14009" w:rsidRPr="00373BEF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Труба PN 20 KALDE 32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.=63,0:1,18:4,93*1,02=11,05;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18,760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11,05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11,05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</w:t>
            </w:r>
            <w:r w:rsidR="00F14009" w:rsidRPr="00373BEF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ТСЦ 301-1224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Крепления для трубопроводов: кронштейны, планки, хомуты; </w:t>
            </w:r>
            <w:proofErr w:type="gramStart"/>
            <w:r w:rsidRPr="00373BEF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2,800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</w:t>
            </w:r>
            <w:r w:rsidR="00F14009" w:rsidRPr="00373BEF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трубопровода: муфта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комбинир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нар</w:t>
            </w:r>
            <w:proofErr w:type="gramStart"/>
            <w:r w:rsidRPr="00373BEF">
              <w:rPr>
                <w:rFonts w:eastAsia="Times New Roman"/>
                <w:sz w:val="18"/>
                <w:szCs w:val="18"/>
              </w:rPr>
              <w:t>.р</w:t>
            </w:r>
            <w:proofErr w:type="gramEnd"/>
            <w:r w:rsidRPr="00373BEF">
              <w:rPr>
                <w:rFonts w:eastAsia="Times New Roman"/>
                <w:sz w:val="18"/>
                <w:szCs w:val="18"/>
              </w:rPr>
              <w:t>.KALDE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32*1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.=99,0:1,18:4,93*1,02=17,36;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15,000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17,36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17,36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трубопровода: муфта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комбинир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вн.р.KALDE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32*1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.=79,0:1,18:4,93*1,02=13,85; </w:t>
            </w:r>
            <w:proofErr w:type="spellStart"/>
            <w:proofErr w:type="gramStart"/>
            <w:r w:rsidRPr="00373BEF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15,000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13,85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13,85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</w:t>
            </w:r>
            <w:r w:rsidR="00F14009" w:rsidRPr="00373BEF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Кран шар. "американка" диам.25мм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.=615,0:1,18:4,93*1,02=107,83; </w:t>
            </w:r>
            <w:proofErr w:type="spellStart"/>
            <w:proofErr w:type="gramStart"/>
            <w:r w:rsidRPr="00373BEF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107,83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2157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107,83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2157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2157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</w:t>
            </w:r>
            <w:r w:rsidR="00F14009" w:rsidRPr="00373BEF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ТЕР 26-01-017-01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Изоляция трубопроводов изделиями из вспененного каучука ("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Армофлекс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>"), вспененного полиэтилена ("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Термофлекс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"): трубками; 10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10,300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1997,93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38,33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27,03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20578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41,69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1932,57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21072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19905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77,00%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48,00%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</w:t>
            </w:r>
            <w:r w:rsidR="00F14009" w:rsidRPr="00373BEF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ТСЦ 101-2466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Краска "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Армофиниш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"; л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-14,810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269,50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-3991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269,50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-3991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-3991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</w:t>
            </w:r>
            <w:r w:rsidR="00F14009" w:rsidRPr="00373BEF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ТСЦ 104-0162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Трубки из вспененного полиэтилена (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пенополиэтилен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>) "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Термофлекс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" диаметром 108х13 мм;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-113,300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119,23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-13509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119,23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-13509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-13509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</w:t>
            </w:r>
            <w:r w:rsidR="00F14009" w:rsidRPr="00373BEF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Теплоизоляция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Thermaflex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63х9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.=45,0:1,18:4,93*1,02=7,89;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74,800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7,89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7,89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</w:t>
            </w:r>
            <w:r w:rsidR="00F14009" w:rsidRPr="00373BEF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</w:t>
            </w:r>
            <w:r w:rsidRPr="00373BEF">
              <w:rPr>
                <w:rFonts w:eastAsia="Times New Roman"/>
                <w:sz w:val="18"/>
                <w:szCs w:val="18"/>
              </w:rPr>
              <w:lastRenderedPageBreak/>
              <w:t xml:space="preserve">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lastRenderedPageBreak/>
              <w:t xml:space="preserve">Теплоизоляция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Thermaflex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42х9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lastRenderedPageBreak/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.=28,0:1,18:4,93*1,02=4,91;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lastRenderedPageBreak/>
              <w:t xml:space="preserve">16,500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4,91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4,91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lastRenderedPageBreak/>
              <w:t>4</w:t>
            </w:r>
            <w:r w:rsidR="00F14009" w:rsidRPr="00373BEF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Теплоизоляция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Thermaflex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35х6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.=18,0:1,18:4,93*1,02=3,16;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22,000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</w:t>
            </w:r>
            <w:r w:rsidR="00F14009" w:rsidRPr="00373BEF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ТЕР 22-06-005-01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Врезка в существующие сети из стальных труб стальных штуцеров (патрубков) диаметром: 57 мм; 1 врезка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99,63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17,08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65,01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1,68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17,54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5,60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99,00%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61,00%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0,46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</w:t>
            </w:r>
            <w:r w:rsidR="00F14009" w:rsidRPr="00373BEF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ТСЦ 103-0139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прямошовные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со снятой фаской из стали марок БСт2кп-БСт4кп и БСт2пс-БСт4пс наружный диаметр: 57 мм, толщина стенки 3,5 мм;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-0,400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37,60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37,60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-15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Итого по разделу: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13520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1948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1596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1994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1157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210,06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16671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9976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14,19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 применением индексов на I-й квартал 2012-го года: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зарп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>. 11,21; мех. 6,39; матер. 4,93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81217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21838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10198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22353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12971 </w:t>
            </w: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116541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49181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1928 </w:t>
            </w: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с начислением за стесненность 35,00%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92430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29482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13767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30176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17510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283,57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140116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49181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2603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19,15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i/>
                <w:iCs/>
                <w:sz w:val="18"/>
                <w:szCs w:val="18"/>
              </w:rPr>
              <w:t xml:space="preserve">Стояки </w:t>
            </w:r>
            <w:proofErr w:type="gramStart"/>
            <w:r w:rsidRPr="00373BEF">
              <w:rPr>
                <w:rFonts w:eastAsia="Times New Roman"/>
                <w:i/>
                <w:iCs/>
                <w:sz w:val="18"/>
                <w:szCs w:val="18"/>
              </w:rPr>
              <w:t xml:space="preserve">( </w:t>
            </w:r>
            <w:proofErr w:type="gramEnd"/>
            <w:r w:rsidRPr="00373BEF">
              <w:rPr>
                <w:rFonts w:eastAsia="Times New Roman"/>
                <w:i/>
                <w:iCs/>
                <w:sz w:val="18"/>
                <w:szCs w:val="18"/>
              </w:rPr>
              <w:t>квартиры )</w:t>
            </w:r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65-1-1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Разборка трубопроводов из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водогазопроводных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труб диаметром: до 32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1,450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315,42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275,20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6,83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50,26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33,39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1,04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870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63,00%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0,15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</w:t>
            </w:r>
            <w:r w:rsidR="00F14009" w:rsidRPr="00373BEF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ТЕР 46-03-010-01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Пробивка в бетонных стенах и полах толщиной 100 мм отверстий площадью: до 20 см</w:t>
            </w:r>
            <w:proofErr w:type="gramStart"/>
            <w:r w:rsidRPr="00373BEF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; 100 отверстий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0,800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542,02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137,90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404,12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12,14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39,24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84,00%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48,00%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3,48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</w:t>
            </w:r>
            <w:r w:rsidR="00F14009" w:rsidRPr="00373BEF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ТЕР 46-03-017-01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Заделка отверстий, гнезд и борозд: в перекрытиях железобетонных площадью до 0,1 м</w:t>
            </w:r>
            <w:proofErr w:type="gramStart"/>
            <w:r w:rsidRPr="00373BEF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; 1 м3 заделки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0,260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1580,41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426,39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20,68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14,34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1133,34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84,00%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48,00%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0,02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Итого по разделу: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1301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620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76,74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2046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3,65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 применением индексов на I-й квартал 2012-го года: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зарп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>. 11,21; мех. 6,39; матер. 4,93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10801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6950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2160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5202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3150 </w:t>
            </w: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19153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1691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370 </w:t>
            </w: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с начислением за стеснённые условия 15,00%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12169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7993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2485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5981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3622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88,25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21772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1691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4,19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</w:t>
            </w:r>
            <w:r w:rsidR="00F14009" w:rsidRPr="00373BEF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ТЕР 16-04-002-01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Прокладка трубопроводов водоснабжения из напорных полиэтиленовых труб низкого давления среднего типа наружным диаметром: 20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0,100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4001,03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2071,81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1513,49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21,88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415,73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203,15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749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1,68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</w:t>
            </w:r>
            <w:r w:rsidR="00F14009" w:rsidRPr="00373BEF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ТСЦ 507-0622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Трубы напорные из полиэтилена низкого давления </w:t>
            </w:r>
            <w:r w:rsidRPr="00373BEF">
              <w:rPr>
                <w:rFonts w:eastAsia="Times New Roman"/>
                <w:sz w:val="18"/>
                <w:szCs w:val="18"/>
              </w:rPr>
              <w:lastRenderedPageBreak/>
              <w:t xml:space="preserve">тяжелого типа, наружным диаметром: 20 мм; 10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lastRenderedPageBreak/>
              <w:t xml:space="preserve">-0,899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38,92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38,92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-35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lastRenderedPageBreak/>
              <w:t>5</w:t>
            </w:r>
            <w:r w:rsidR="00F14009" w:rsidRPr="00373BEF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Труба PN 20 KALDE 20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.=25,0:1,18:4,93*1,02=4,38;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8,990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4,38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4,38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</w:t>
            </w:r>
            <w:r w:rsidR="00F14009" w:rsidRPr="00373BEF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ТСЦ 301-1224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Крепления для трубопроводов: кронштейны, планки, хомуты; </w:t>
            </w:r>
            <w:proofErr w:type="gramStart"/>
            <w:r w:rsidRPr="00373BEF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1,400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</w:t>
            </w:r>
            <w:r w:rsidR="00F14009" w:rsidRPr="00373BEF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трубопровода: муфта KALDE 20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.=4,0:1,18:4,93*1,02=0,70; </w:t>
            </w:r>
            <w:proofErr w:type="spellStart"/>
            <w:proofErr w:type="gramStart"/>
            <w:r w:rsidRPr="00373BEF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</w:t>
            </w:r>
            <w:r w:rsidR="00F14009" w:rsidRPr="00373BEF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трубопровода: муфта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комбинир</w:t>
            </w:r>
            <w:proofErr w:type="gramStart"/>
            <w:r w:rsidRPr="00373BEF">
              <w:rPr>
                <w:rFonts w:eastAsia="Times New Roman"/>
                <w:sz w:val="18"/>
                <w:szCs w:val="18"/>
              </w:rPr>
              <w:t>.н</w:t>
            </w:r>
            <w:proofErr w:type="gramEnd"/>
            <w:r w:rsidRPr="00373BEF">
              <w:rPr>
                <w:rFonts w:eastAsia="Times New Roman"/>
                <w:sz w:val="18"/>
                <w:szCs w:val="18"/>
              </w:rPr>
              <w:t>ар.р.KALDE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20 *1/2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.=35,0:1,18:4,93*1,02=6,14;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80,000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</w:t>
            </w:r>
            <w:r w:rsidR="00F14009" w:rsidRPr="00373BEF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трубопровода: уголок KALDE 20 ( 90)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.=5,0:1,18:4,93*1,02=0,88; </w:t>
            </w:r>
            <w:proofErr w:type="spellStart"/>
            <w:proofErr w:type="gramStart"/>
            <w:r w:rsidRPr="00373BEF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60,000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ТЕР 16-04-002-03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Прокладка трубопроводов водоснабжения из напорных полиэтиленовых труб низкого давления среднего типа наружным диаметром: 32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1,350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2994,21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1326,47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547,25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4043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1791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739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1849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1057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189,09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1120,49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71,45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6949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1513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7,97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ТСЦ 507-0589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Трубы напорные из полиэтилена низкого давления среднего типа, наружным диаметром: 32 мм; 10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-12,663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114,89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-1455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114,89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-1455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-1455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</w:t>
            </w:r>
            <w:r w:rsidR="00F14009" w:rsidRPr="00373BEF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Труба PN 20 KALDE 32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.=63,0:1,18:4,93*1,02=11,05;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126,630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11,05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1399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11,05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1399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1399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</w:t>
            </w:r>
            <w:r w:rsidR="00F14009" w:rsidRPr="00373BEF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ТСЦ 301-1224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Крепления для трубопроводов: кронштейны, планки, хомуты; </w:t>
            </w:r>
            <w:proofErr w:type="gramStart"/>
            <w:r w:rsidRPr="00373BEF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18,900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</w:t>
            </w:r>
            <w:r w:rsidR="00F14009" w:rsidRPr="00373BEF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трубопровода: муфта KALDE 32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.=9,0:1,18:4,93*1,02=1,58; </w:t>
            </w:r>
            <w:proofErr w:type="spellStart"/>
            <w:proofErr w:type="gramStart"/>
            <w:r w:rsidRPr="00373BEF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25,000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</w:t>
            </w:r>
            <w:r w:rsidR="00F14009" w:rsidRPr="00373BEF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трубопровода: муфта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перех.KALDE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 32х20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.=5,0:1,18:4,93*1,02=0,88; </w:t>
            </w:r>
            <w:proofErr w:type="spellStart"/>
            <w:proofErr w:type="gramStart"/>
            <w:r w:rsidRPr="00373BEF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</w:t>
            </w:r>
            <w:r w:rsidR="00F14009" w:rsidRPr="00373BEF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трубопровода: уголок KALDE 32 ( 90)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.=13,0:1,18:4,93*1,02=2,28; </w:t>
            </w:r>
            <w:proofErr w:type="spellStart"/>
            <w:proofErr w:type="gramStart"/>
            <w:r w:rsidRPr="00373BEF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25,000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 w:rsidP="00F1400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6</w:t>
            </w:r>
            <w:r w:rsidR="00F14009" w:rsidRPr="00373BEF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Кран шар. "американка" диам.15мм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 xml:space="preserve">.=138,0:1,18:4,93*1,02=24,20; </w:t>
            </w:r>
            <w:proofErr w:type="spellStart"/>
            <w:proofErr w:type="gramStart"/>
            <w:r w:rsidRPr="00373BEF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80,000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24,20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1936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24,20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1936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1936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Итого по разделу: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7335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1998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890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2071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1184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210,97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10590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4447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9,65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С применением индексов на I-й квартал 2012-го года: </w:t>
            </w:r>
            <w:proofErr w:type="spellStart"/>
            <w:r w:rsidRPr="00373BEF">
              <w:rPr>
                <w:rFonts w:eastAsia="Times New Roman"/>
                <w:sz w:val="18"/>
                <w:szCs w:val="18"/>
              </w:rPr>
              <w:t>зарп</w:t>
            </w:r>
            <w:proofErr w:type="spellEnd"/>
            <w:r w:rsidRPr="00373BEF">
              <w:rPr>
                <w:rFonts w:eastAsia="Times New Roman"/>
                <w:sz w:val="18"/>
                <w:szCs w:val="18"/>
              </w:rPr>
              <w:t>. 11,21; мех. 6,39; матер. 4,93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50006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22397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5687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23216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 w:rsidP="00F1400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1327</w:t>
            </w:r>
            <w:r w:rsidR="00F14009" w:rsidRPr="00373BEF">
              <w:rPr>
                <w:rFonts w:eastAsia="Times New Roman"/>
                <w:sz w:val="18"/>
                <w:szCs w:val="18"/>
              </w:rPr>
              <w:t>0</w:t>
            </w:r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86495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21922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1300 </w:t>
            </w: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с начислением за стеснённые условия 35,00%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59836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30236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7678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31342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 w:rsidP="00F1400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1791</w:t>
            </w:r>
            <w:r w:rsidR="00F14009" w:rsidRPr="00373BEF">
              <w:rPr>
                <w:rFonts w:eastAsia="Times New Roman"/>
                <w:sz w:val="18"/>
                <w:szCs w:val="18"/>
              </w:rPr>
              <w:t>4</w:t>
            </w:r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284,81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109096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21922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1755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13,03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lastRenderedPageBreak/>
              <w:t>Итого прямых затрат: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186263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76979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26055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74411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 w:rsidP="00F1400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433</w:t>
            </w:r>
            <w:r w:rsidR="00F14009" w:rsidRPr="00373BEF">
              <w:rPr>
                <w:rFonts w:eastAsia="Times New Roman"/>
                <w:sz w:val="18"/>
                <w:szCs w:val="18"/>
              </w:rPr>
              <w:t>39</w:t>
            </w:r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758,74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Накладные расходы: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74411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83229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5118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 xml:space="preserve">39,70 </w:t>
            </w: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Сметная прибыль: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 w:rsidP="00F14009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433</w:t>
            </w:r>
            <w:r w:rsidR="00F14009" w:rsidRPr="00373BEF">
              <w:rPr>
                <w:rFonts w:eastAsia="Times New Roman"/>
                <w:sz w:val="18"/>
                <w:szCs w:val="18"/>
              </w:rPr>
              <w:t>39</w:t>
            </w:r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 w:rsidP="00F14009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Итого по смете в ценах на дату 01.0</w:t>
            </w:r>
            <w:r w:rsidR="00F14009" w:rsidRPr="00373BEF">
              <w:rPr>
                <w:rFonts w:eastAsia="Times New Roman"/>
                <w:sz w:val="18"/>
                <w:szCs w:val="18"/>
              </w:rPr>
              <w:t>1</w:t>
            </w:r>
            <w:r w:rsidRPr="00373BEF">
              <w:rPr>
                <w:rFonts w:eastAsia="Times New Roman"/>
                <w:sz w:val="18"/>
                <w:szCs w:val="18"/>
              </w:rPr>
              <w:t>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 w:rsidP="00F14009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30401</w:t>
            </w:r>
            <w:r w:rsidR="00F14009" w:rsidRPr="00373BEF">
              <w:rPr>
                <w:rFonts w:eastAsia="Times New Roman"/>
                <w:sz w:val="18"/>
                <w:szCs w:val="18"/>
              </w:rPr>
              <w:t>3</w:t>
            </w:r>
            <w:r w:rsidRPr="00373BEF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НДС 18,00%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55A7" w:rsidRPr="00373BEF" w:rsidRDefault="00A65571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54722</w:t>
            </w: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FC55A7" w:rsidTr="00F14009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5A7" w:rsidRPr="00373BEF" w:rsidRDefault="000A78A3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 w:rsidRPr="00373BEF">
              <w:rPr>
                <w:rFonts w:eastAsia="Times New Roman"/>
                <w:sz w:val="18"/>
                <w:szCs w:val="18"/>
              </w:rPr>
              <w:t>Всего по смете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55A7" w:rsidRPr="00373BEF" w:rsidRDefault="00A65571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358735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Pr="00373BEF" w:rsidRDefault="00FC55A7">
            <w:pPr>
              <w:rPr>
                <w:rFonts w:eastAsia="Times New Roman"/>
                <w:sz w:val="18"/>
                <w:szCs w:val="18"/>
              </w:rPr>
            </w:pPr>
          </w:p>
        </w:tc>
      </w:tr>
    </w:tbl>
    <w:p w:rsidR="00FC55A7" w:rsidRDefault="00FC55A7">
      <w:pPr>
        <w:pStyle w:val="2"/>
        <w:spacing w:after="360" w:afterAutospacing="0"/>
        <w:jc w:val="center"/>
        <w:rPr>
          <w:rFonts w:eastAsia="Times New Roman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1"/>
        <w:gridCol w:w="3571"/>
        <w:gridCol w:w="3572"/>
        <w:gridCol w:w="3572"/>
      </w:tblGrid>
      <w:tr w:rsidR="00FC55A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55A7" w:rsidRDefault="00FC55A7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Default="00FC55A7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Default="00FC55A7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55A7" w:rsidRDefault="00FC55A7">
            <w:pPr>
              <w:rPr>
                <w:rFonts w:eastAsia="Times New Roman"/>
              </w:rPr>
            </w:pPr>
          </w:p>
        </w:tc>
      </w:tr>
    </w:tbl>
    <w:p w:rsidR="000A78A3" w:rsidRPr="00373BEF" w:rsidRDefault="00373BEF">
      <w:p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 Составил:  </w:t>
      </w:r>
      <w:proofErr w:type="spellStart"/>
      <w:r>
        <w:rPr>
          <w:rFonts w:eastAsia="Times New Roman"/>
          <w:sz w:val="20"/>
          <w:szCs w:val="20"/>
        </w:rPr>
        <w:t>Переяславцева</w:t>
      </w:r>
      <w:proofErr w:type="spellEnd"/>
      <w:r>
        <w:rPr>
          <w:rFonts w:eastAsia="Times New Roman"/>
          <w:sz w:val="20"/>
          <w:szCs w:val="20"/>
        </w:rPr>
        <w:t xml:space="preserve"> С.А.                                                                                               Проверил:</w:t>
      </w:r>
    </w:p>
    <w:sectPr w:rsidR="000A78A3" w:rsidRPr="00373BEF" w:rsidSect="00A65571">
      <w:pgSz w:w="16838" w:h="11906" w:orient="landscape"/>
      <w:pgMar w:top="1247" w:right="851" w:bottom="124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F14009"/>
    <w:rsid w:val="000A78A3"/>
    <w:rsid w:val="00373BEF"/>
    <w:rsid w:val="00A65571"/>
    <w:rsid w:val="00F14009"/>
    <w:rsid w:val="00FC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2542</Words>
  <Characters>14495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smeta1</dc:creator>
  <cp:keywords/>
  <dc:description/>
  <cp:lastModifiedBy>smeta1</cp:lastModifiedBy>
  <cp:revision>2</cp:revision>
  <cp:lastPrinted>2012-03-28T05:44:00Z</cp:lastPrinted>
  <dcterms:created xsi:type="dcterms:W3CDTF">2012-03-28T05:45:00Z</dcterms:created>
  <dcterms:modified xsi:type="dcterms:W3CDTF">2012-03-28T05:45:00Z</dcterms:modified>
</cp:coreProperties>
</file>